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D9D3C5">
      <w:pPr>
        <w:spacing w:line="540" w:lineRule="exact"/>
        <w:jc w:val="center"/>
        <w:rPr>
          <w:rFonts w:ascii="宋体" w:hAnsi="宋体" w:eastAsia="宋体" w:cs="宋体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</w:rPr>
        <w:t>附件1</w:t>
      </w:r>
      <w:r>
        <w:rPr>
          <w:rFonts w:hint="eastAsia" w:ascii="Times New Roman" w:hAnsi="Times New Roman" w:eastAsia="仿宋_GB2312" w:cs="Times New Roman"/>
          <w:bCs/>
          <w:color w:val="000000"/>
          <w:sz w:val="32"/>
          <w:szCs w:val="32"/>
          <w:lang w:val="en-US" w:eastAsia="zh-CN"/>
        </w:rPr>
        <w:t>0</w:t>
      </w:r>
      <w:bookmarkStart w:id="0" w:name="_GoBack"/>
      <w:bookmarkEnd w:id="0"/>
      <w:r>
        <w:rPr>
          <w:rFonts w:ascii="Times New Roman" w:hAnsi="Times New Roman" w:eastAsia="仿宋_GB2312" w:cs="Times New Roman"/>
          <w:bCs/>
          <w:color w:val="000000"/>
          <w:sz w:val="32"/>
          <w:szCs w:val="32"/>
        </w:rPr>
        <w:t xml:space="preserve"> </w:t>
      </w:r>
      <w:r>
        <w:rPr>
          <w:rFonts w:hint="eastAsia" w:ascii="宋体" w:hAnsi="宋体" w:eastAsia="宋体" w:cs="宋体"/>
          <w:bCs/>
          <w:color w:val="000000"/>
          <w:sz w:val="32"/>
          <w:szCs w:val="32"/>
        </w:rPr>
        <w:t>石油高等教育教学成果推荐评审专家信息表</w:t>
      </w:r>
    </w:p>
    <w:p w14:paraId="79A2B9D0">
      <w:pPr>
        <w:spacing w:line="540" w:lineRule="exact"/>
        <w:ind w:firstLine="480" w:firstLineChars="200"/>
        <w:jc w:val="left"/>
        <w:rPr>
          <w:rFonts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</w:rPr>
        <w:t>推荐单位（公章）：</w:t>
      </w:r>
    </w:p>
    <w:p w14:paraId="6F568B24">
      <w:pPr>
        <w:spacing w:line="540" w:lineRule="exact"/>
        <w:ind w:firstLine="480" w:firstLineChars="200"/>
        <w:jc w:val="left"/>
        <w:rPr>
          <w:rFonts w:hint="eastAsia" w:ascii="Times New Roman" w:hAnsi="Times New Roman" w:eastAsia="仿宋_GB2312" w:cs="Times New Roman"/>
          <w:bCs/>
          <w:color w:val="000000"/>
          <w:sz w:val="24"/>
          <w:szCs w:val="24"/>
        </w:rPr>
      </w:pPr>
    </w:p>
    <w:tbl>
      <w:tblPr>
        <w:tblStyle w:val="4"/>
        <w:tblW w:w="12518" w:type="dxa"/>
        <w:tblInd w:w="93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698"/>
        <w:gridCol w:w="698"/>
        <w:gridCol w:w="700"/>
        <w:gridCol w:w="698"/>
        <w:gridCol w:w="698"/>
        <w:gridCol w:w="698"/>
        <w:gridCol w:w="700"/>
        <w:gridCol w:w="795"/>
        <w:gridCol w:w="795"/>
        <w:gridCol w:w="954"/>
        <w:gridCol w:w="3180"/>
        <w:gridCol w:w="1206"/>
      </w:tblGrid>
      <w:tr w14:paraId="20D799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 w:hRule="atLeast"/>
        </w:trPr>
        <w:tc>
          <w:tcPr>
            <w:tcW w:w="698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674D68">
            <w:pPr>
              <w:widowControl/>
              <w:snapToGrid w:val="0"/>
              <w:jc w:val="center"/>
              <w:textAlignment w:val="center"/>
              <w:rPr>
                <w:rFonts w:ascii="黑体" w:hAnsi="宋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698" w:type="dxa"/>
            <w:vMerge w:val="restart"/>
            <w:tcBorders>
              <w:top w:val="single" w:color="000000" w:sz="8" w:space="0"/>
              <w:left w:val="nil"/>
              <w:right w:val="single" w:color="000000" w:sz="8" w:space="0"/>
            </w:tcBorders>
            <w:shd w:val="clear" w:color="auto" w:fill="auto"/>
            <w:vAlign w:val="center"/>
          </w:tcPr>
          <w:p w14:paraId="491EDA3E">
            <w:pPr>
              <w:widowControl/>
              <w:snapToGrid w:val="0"/>
              <w:jc w:val="center"/>
              <w:textAlignment w:val="center"/>
              <w:rPr>
                <w:rFonts w:ascii="黑体" w:hAnsi="宋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姓名</w:t>
            </w:r>
          </w:p>
        </w:tc>
        <w:tc>
          <w:tcPr>
            <w:tcW w:w="698" w:type="dxa"/>
            <w:vMerge w:val="restart"/>
            <w:tcBorders>
              <w:top w:val="single" w:color="000000" w:sz="8" w:space="0"/>
              <w:left w:val="nil"/>
              <w:right w:val="single" w:color="000000" w:sz="8" w:space="0"/>
            </w:tcBorders>
            <w:shd w:val="clear" w:color="auto" w:fill="auto"/>
            <w:vAlign w:val="center"/>
          </w:tcPr>
          <w:p w14:paraId="22FFF62A">
            <w:pPr>
              <w:widowControl/>
              <w:snapToGrid w:val="0"/>
              <w:jc w:val="center"/>
              <w:textAlignment w:val="center"/>
              <w:rPr>
                <w:rFonts w:ascii="黑体" w:hAnsi="宋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手机</w:t>
            </w:r>
          </w:p>
        </w:tc>
        <w:tc>
          <w:tcPr>
            <w:tcW w:w="700" w:type="dxa"/>
            <w:vMerge w:val="restart"/>
            <w:tcBorders>
              <w:top w:val="single" w:color="000000" w:sz="8" w:space="0"/>
              <w:left w:val="nil"/>
              <w:right w:val="single" w:color="000000" w:sz="8" w:space="0"/>
            </w:tcBorders>
            <w:shd w:val="clear" w:color="auto" w:fill="auto"/>
            <w:vAlign w:val="center"/>
          </w:tcPr>
          <w:p w14:paraId="0CB27E1F">
            <w:pPr>
              <w:widowControl/>
              <w:snapToGrid w:val="0"/>
              <w:jc w:val="center"/>
              <w:textAlignment w:val="center"/>
              <w:rPr>
                <w:rFonts w:ascii="黑体" w:hAnsi="宋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性别</w:t>
            </w:r>
          </w:p>
        </w:tc>
        <w:tc>
          <w:tcPr>
            <w:tcW w:w="698" w:type="dxa"/>
            <w:vMerge w:val="restart"/>
            <w:tcBorders>
              <w:top w:val="single" w:color="000000" w:sz="8" w:space="0"/>
              <w:left w:val="nil"/>
              <w:right w:val="single" w:color="000000" w:sz="8" w:space="0"/>
            </w:tcBorders>
            <w:shd w:val="clear" w:color="auto" w:fill="auto"/>
            <w:vAlign w:val="center"/>
          </w:tcPr>
          <w:p w14:paraId="213C1868">
            <w:pPr>
              <w:widowControl/>
              <w:snapToGrid w:val="0"/>
              <w:jc w:val="center"/>
              <w:textAlignment w:val="center"/>
              <w:rPr>
                <w:rFonts w:ascii="黑体" w:hAnsi="宋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职务</w:t>
            </w:r>
          </w:p>
        </w:tc>
        <w:tc>
          <w:tcPr>
            <w:tcW w:w="698" w:type="dxa"/>
            <w:vMerge w:val="restart"/>
            <w:tcBorders>
              <w:top w:val="single" w:color="000000" w:sz="8" w:space="0"/>
              <w:left w:val="nil"/>
              <w:right w:val="single" w:color="000000" w:sz="8" w:space="0"/>
            </w:tcBorders>
            <w:shd w:val="clear" w:color="auto" w:fill="auto"/>
            <w:vAlign w:val="center"/>
          </w:tcPr>
          <w:p w14:paraId="0E87A1F4">
            <w:pPr>
              <w:widowControl/>
              <w:snapToGrid w:val="0"/>
              <w:jc w:val="center"/>
              <w:textAlignment w:val="center"/>
              <w:rPr>
                <w:rFonts w:ascii="黑体" w:hAnsi="宋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职称</w:t>
            </w:r>
          </w:p>
        </w:tc>
        <w:tc>
          <w:tcPr>
            <w:tcW w:w="698" w:type="dxa"/>
            <w:vMerge w:val="restart"/>
            <w:tcBorders>
              <w:top w:val="single" w:color="000000" w:sz="8" w:space="0"/>
              <w:left w:val="nil"/>
              <w:right w:val="single" w:color="000000" w:sz="8" w:space="0"/>
            </w:tcBorders>
            <w:shd w:val="clear" w:color="auto" w:fill="auto"/>
            <w:vAlign w:val="center"/>
          </w:tcPr>
          <w:p w14:paraId="3BE8473F">
            <w:pPr>
              <w:widowControl/>
              <w:snapToGrid w:val="0"/>
              <w:jc w:val="center"/>
              <w:textAlignment w:val="center"/>
              <w:rPr>
                <w:rFonts w:ascii="黑体" w:hAnsi="宋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color w:val="000000"/>
                <w:sz w:val="20"/>
                <w:szCs w:val="20"/>
              </w:rPr>
              <w:t>邮箱</w:t>
            </w:r>
          </w:p>
        </w:tc>
        <w:tc>
          <w:tcPr>
            <w:tcW w:w="700" w:type="dxa"/>
            <w:vMerge w:val="restart"/>
            <w:tcBorders>
              <w:top w:val="single" w:color="000000" w:sz="8" w:space="0"/>
              <w:left w:val="nil"/>
              <w:right w:val="single" w:color="000000" w:sz="8" w:space="0"/>
            </w:tcBorders>
            <w:shd w:val="clear" w:color="auto" w:fill="auto"/>
            <w:vAlign w:val="center"/>
          </w:tcPr>
          <w:p w14:paraId="69190B8C">
            <w:pPr>
              <w:widowControl/>
              <w:snapToGrid w:val="0"/>
              <w:jc w:val="center"/>
              <w:textAlignment w:val="center"/>
              <w:rPr>
                <w:rFonts w:ascii="黑体" w:hAnsi="宋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color w:val="000000"/>
                <w:sz w:val="20"/>
                <w:szCs w:val="20"/>
              </w:rPr>
              <w:t>所在部门</w:t>
            </w:r>
          </w:p>
        </w:tc>
        <w:tc>
          <w:tcPr>
            <w:tcW w:w="2544" w:type="dxa"/>
            <w:gridSpan w:val="3"/>
            <w:tcBorders>
              <w:top w:val="single" w:color="000000" w:sz="8" w:space="0"/>
              <w:left w:val="nil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00E801DA">
            <w:pPr>
              <w:widowControl/>
              <w:snapToGrid w:val="0"/>
              <w:jc w:val="center"/>
              <w:textAlignment w:val="center"/>
              <w:rPr>
                <w:rFonts w:ascii="黑体" w:hAnsi="宋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  <w:t>学科门类</w:t>
            </w:r>
          </w:p>
        </w:tc>
        <w:tc>
          <w:tcPr>
            <w:tcW w:w="3180" w:type="dxa"/>
            <w:vMerge w:val="restart"/>
            <w:tcBorders>
              <w:top w:val="single" w:color="000000" w:sz="8" w:space="0"/>
              <w:left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92624F">
            <w:pPr>
              <w:widowControl/>
              <w:snapToGrid w:val="0"/>
              <w:jc w:val="center"/>
              <w:textAlignment w:val="center"/>
              <w:rPr>
                <w:rFonts w:ascii="黑体" w:hAnsi="宋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color w:val="000000"/>
                <w:sz w:val="20"/>
                <w:szCs w:val="20"/>
              </w:rPr>
              <w:t>推荐理由</w:t>
            </w:r>
          </w:p>
        </w:tc>
        <w:tc>
          <w:tcPr>
            <w:tcW w:w="1206" w:type="dxa"/>
            <w:vMerge w:val="restart"/>
            <w:tcBorders>
              <w:top w:val="single" w:color="000000" w:sz="8" w:space="0"/>
              <w:left w:val="nil"/>
              <w:right w:val="single" w:color="000000" w:sz="8" w:space="0"/>
            </w:tcBorders>
            <w:shd w:val="clear" w:color="auto" w:fill="auto"/>
            <w:vAlign w:val="center"/>
          </w:tcPr>
          <w:p w14:paraId="7FFFF810">
            <w:pPr>
              <w:widowControl/>
              <w:snapToGrid w:val="0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color w:val="000000"/>
                <w:sz w:val="20"/>
                <w:szCs w:val="20"/>
              </w:rPr>
              <w:t>推荐类别</w:t>
            </w:r>
          </w:p>
        </w:tc>
      </w:tr>
      <w:tr w14:paraId="0E408E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698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A1EC44">
            <w:pPr>
              <w:widowControl/>
              <w:snapToGrid w:val="0"/>
              <w:jc w:val="center"/>
              <w:textAlignment w:val="center"/>
              <w:rPr>
                <w:rFonts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698" w:type="dxa"/>
            <w:vMerge w:val="continue"/>
            <w:tcBorders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F1C412">
            <w:pPr>
              <w:widowControl/>
              <w:snapToGrid w:val="0"/>
              <w:jc w:val="center"/>
              <w:textAlignment w:val="center"/>
              <w:rPr>
                <w:rFonts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698" w:type="dxa"/>
            <w:vMerge w:val="continue"/>
            <w:tcBorders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FBB870">
            <w:pPr>
              <w:widowControl/>
              <w:snapToGrid w:val="0"/>
              <w:jc w:val="center"/>
              <w:textAlignment w:val="center"/>
              <w:rPr>
                <w:rFonts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700" w:type="dxa"/>
            <w:vMerge w:val="continue"/>
            <w:tcBorders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DF689F">
            <w:pPr>
              <w:widowControl/>
              <w:snapToGrid w:val="0"/>
              <w:jc w:val="center"/>
              <w:textAlignment w:val="center"/>
              <w:rPr>
                <w:rFonts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698" w:type="dxa"/>
            <w:vMerge w:val="continue"/>
            <w:tcBorders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BD5D9F">
            <w:pPr>
              <w:widowControl/>
              <w:snapToGrid w:val="0"/>
              <w:jc w:val="center"/>
              <w:textAlignment w:val="center"/>
              <w:rPr>
                <w:rFonts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698" w:type="dxa"/>
            <w:vMerge w:val="continue"/>
            <w:tcBorders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BD9001">
            <w:pPr>
              <w:widowControl/>
              <w:snapToGrid w:val="0"/>
              <w:jc w:val="center"/>
              <w:textAlignment w:val="center"/>
              <w:rPr>
                <w:rFonts w:ascii="黑体" w:hAnsi="宋体" w:eastAsia="黑体" w:cs="黑体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698" w:type="dxa"/>
            <w:vMerge w:val="continue"/>
            <w:tcBorders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4A37ED">
            <w:pPr>
              <w:widowControl/>
              <w:snapToGrid w:val="0"/>
              <w:jc w:val="center"/>
              <w:textAlignment w:val="center"/>
              <w:rPr>
                <w:rFonts w:ascii="黑体" w:hAnsi="宋体" w:eastAsia="黑体" w:cs="黑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505678">
            <w:pPr>
              <w:widowControl/>
              <w:snapToGrid w:val="0"/>
              <w:jc w:val="center"/>
              <w:textAlignment w:val="center"/>
              <w:rPr>
                <w:rFonts w:ascii="黑体" w:hAnsi="宋体" w:eastAsia="黑体" w:cs="黑体"/>
                <w:color w:val="00000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 w14:paraId="6E8FEAEB">
            <w:pPr>
              <w:widowControl/>
              <w:snapToGrid w:val="0"/>
              <w:jc w:val="center"/>
              <w:textAlignment w:val="center"/>
              <w:rPr>
                <w:rFonts w:ascii="黑体" w:hAnsi="宋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color w:val="000000"/>
                <w:sz w:val="20"/>
                <w:szCs w:val="20"/>
              </w:rPr>
              <w:t>学科门类</w:t>
            </w:r>
          </w:p>
        </w:tc>
        <w:tc>
          <w:tcPr>
            <w:tcW w:w="7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2342199">
            <w:pPr>
              <w:widowControl/>
              <w:snapToGrid w:val="0"/>
              <w:jc w:val="center"/>
              <w:textAlignment w:val="center"/>
              <w:rPr>
                <w:rFonts w:ascii="黑体" w:hAnsi="宋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color w:val="000000"/>
                <w:sz w:val="20"/>
                <w:szCs w:val="20"/>
              </w:rPr>
              <w:t>一级学科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4F9B789">
            <w:pPr>
              <w:widowControl/>
              <w:snapToGrid w:val="0"/>
              <w:jc w:val="center"/>
              <w:textAlignment w:val="center"/>
              <w:rPr>
                <w:rFonts w:ascii="黑体" w:hAnsi="宋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黑体" w:hAnsi="宋体" w:eastAsia="黑体" w:cs="黑体"/>
                <w:color w:val="000000"/>
                <w:sz w:val="20"/>
                <w:szCs w:val="20"/>
              </w:rPr>
              <w:t>专业类</w:t>
            </w:r>
          </w:p>
        </w:tc>
        <w:tc>
          <w:tcPr>
            <w:tcW w:w="3180" w:type="dxa"/>
            <w:vMerge w:val="continue"/>
            <w:tcBorders>
              <w:left w:val="single" w:color="auto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385C79">
            <w:pPr>
              <w:widowControl/>
              <w:snapToGrid w:val="0"/>
              <w:textAlignment w:val="center"/>
              <w:rPr>
                <w:rFonts w:hint="eastAsia" w:ascii="黑体" w:hAnsi="宋体" w:eastAsia="黑体" w:cs="黑体"/>
                <w:color w:val="000000"/>
                <w:sz w:val="20"/>
                <w:szCs w:val="20"/>
              </w:rPr>
            </w:pPr>
          </w:p>
        </w:tc>
        <w:tc>
          <w:tcPr>
            <w:tcW w:w="1206" w:type="dxa"/>
            <w:vMerge w:val="continue"/>
            <w:tcBorders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54DFCF">
            <w:pPr>
              <w:widowControl/>
              <w:snapToGrid w:val="0"/>
              <w:jc w:val="center"/>
              <w:textAlignment w:val="center"/>
              <w:rPr>
                <w:rFonts w:ascii="黑体" w:hAnsi="宋体" w:eastAsia="黑体" w:cs="黑体"/>
                <w:color w:val="000000"/>
                <w:sz w:val="20"/>
                <w:szCs w:val="20"/>
              </w:rPr>
            </w:pPr>
          </w:p>
        </w:tc>
      </w:tr>
      <w:tr w14:paraId="3A09D0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69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89517B">
            <w:pPr>
              <w:widowControl/>
              <w:snapToGrid w:val="0"/>
              <w:jc w:val="right"/>
              <w:textAlignment w:val="center"/>
              <w:rPr>
                <w:rFonts w:ascii="方正小标宋简体" w:hAnsi="方正小标宋简体" w:eastAsia="方正小标宋简体" w:cs="方正小标宋简体"/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96D940">
            <w:pPr>
              <w:widowControl/>
              <w:snapToGrid w:val="0"/>
              <w:jc w:val="left"/>
              <w:textAlignment w:val="center"/>
              <w:rPr>
                <w:rFonts w:ascii="方正小标宋简体" w:hAnsi="方正小标宋简体" w:eastAsia="方正小标宋简体" w:cs="方正小标宋简体"/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FBE67B">
            <w:pPr>
              <w:widowControl/>
              <w:snapToGrid w:val="0"/>
              <w:jc w:val="left"/>
              <w:textAlignment w:val="center"/>
              <w:rPr>
                <w:rFonts w:ascii="方正小标宋简体" w:hAnsi="方正小标宋简体" w:eastAsia="方正小标宋简体" w:cs="方正小标宋简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AFA835">
            <w:pPr>
              <w:widowControl/>
              <w:snapToGrid w:val="0"/>
              <w:jc w:val="left"/>
              <w:textAlignment w:val="center"/>
              <w:rPr>
                <w:rFonts w:ascii="方正小标宋简体" w:hAnsi="方正小标宋简体" w:eastAsia="方正小标宋简体" w:cs="方正小标宋简体"/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2CC253">
            <w:pPr>
              <w:widowControl/>
              <w:snapToGrid w:val="0"/>
              <w:jc w:val="right"/>
              <w:textAlignment w:val="center"/>
              <w:rPr>
                <w:rFonts w:ascii="方正小标宋简体" w:hAnsi="方正小标宋简体" w:eastAsia="方正小标宋简体" w:cs="方正小标宋简体"/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E3C557">
            <w:pPr>
              <w:widowControl/>
              <w:snapToGrid w:val="0"/>
              <w:jc w:val="left"/>
              <w:textAlignment w:val="center"/>
              <w:rPr>
                <w:rFonts w:ascii="方正小标宋简体" w:hAnsi="方正小标宋简体" w:eastAsia="方正小标宋简体" w:cs="方正小标宋简体"/>
                <w:color w:val="000000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5DDA6E">
            <w:pPr>
              <w:widowControl/>
              <w:snapToGrid w:val="0"/>
              <w:jc w:val="left"/>
              <w:textAlignment w:val="center"/>
              <w:rPr>
                <w:rFonts w:ascii="方正小标宋简体" w:hAnsi="方正小标宋简体" w:eastAsia="方正小标宋简体" w:cs="方正小标宋简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CADA69">
            <w:pPr>
              <w:widowControl/>
              <w:snapToGrid w:val="0"/>
              <w:jc w:val="left"/>
              <w:textAlignment w:val="center"/>
              <w:rPr>
                <w:rFonts w:ascii="方正小标宋简体" w:hAnsi="方正小标宋简体" w:eastAsia="方正小标宋简体" w:cs="方正小标宋简体"/>
                <w:color w:val="00000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3A09A2">
            <w:pPr>
              <w:widowControl/>
              <w:snapToGrid w:val="0"/>
              <w:jc w:val="left"/>
              <w:textAlignment w:val="center"/>
              <w:rPr>
                <w:rFonts w:ascii="方正小标宋简体" w:hAnsi="方正小标宋简体" w:eastAsia="方正小标宋简体" w:cs="方正小标宋简体"/>
                <w:color w:val="00000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color="auto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303352">
            <w:pPr>
              <w:widowControl/>
              <w:snapToGrid w:val="0"/>
              <w:jc w:val="left"/>
              <w:textAlignment w:val="center"/>
              <w:rPr>
                <w:rFonts w:ascii="方正小标宋简体" w:hAnsi="方正小标宋简体" w:eastAsia="方正小标宋简体" w:cs="方正小标宋简体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single" w:color="auto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C5A7D8">
            <w:pPr>
              <w:widowControl/>
              <w:snapToGrid w:val="0"/>
              <w:jc w:val="left"/>
              <w:textAlignment w:val="center"/>
              <w:rPr>
                <w:rFonts w:ascii="方正小标宋简体" w:hAnsi="方正小标宋简体" w:eastAsia="方正小标宋简体" w:cs="方正小标宋简体"/>
                <w:color w:val="000000"/>
                <w:sz w:val="20"/>
                <w:szCs w:val="20"/>
              </w:rPr>
            </w:pPr>
          </w:p>
        </w:tc>
        <w:tc>
          <w:tcPr>
            <w:tcW w:w="318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6D5DC3">
            <w:pPr>
              <w:snapToGrid w:val="0"/>
              <w:rPr>
                <w:rFonts w:ascii="黑体" w:hAnsi="宋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黑体"/>
                <w:color w:val="000000"/>
                <w:sz w:val="20"/>
                <w:szCs w:val="20"/>
              </w:rPr>
              <w:t>□</w:t>
            </w:r>
            <w:r>
              <w:rPr>
                <w:rFonts w:hint="eastAsia" w:ascii="黑体" w:hAnsi="宋体" w:eastAsia="黑体" w:cs="黑体"/>
                <w:color w:val="000000"/>
                <w:sz w:val="20"/>
                <w:szCs w:val="20"/>
              </w:rPr>
              <w:t>国家级教学成果奖获得者</w:t>
            </w:r>
          </w:p>
          <w:p w14:paraId="5EA04AD3">
            <w:pPr>
              <w:snapToGrid w:val="0"/>
              <w:rPr>
                <w:rFonts w:ascii="黑体" w:hAnsi="宋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黑体"/>
                <w:color w:val="000000"/>
                <w:sz w:val="20"/>
                <w:szCs w:val="20"/>
              </w:rPr>
              <w:t>□</w:t>
            </w:r>
            <w:r>
              <w:rPr>
                <w:rFonts w:hint="eastAsia" w:ascii="黑体" w:hAnsi="宋体" w:eastAsia="黑体" w:cs="黑体"/>
                <w:color w:val="000000"/>
                <w:sz w:val="20"/>
                <w:szCs w:val="20"/>
              </w:rPr>
              <w:t>省部级教学成果奖第一完成人</w:t>
            </w:r>
          </w:p>
          <w:p w14:paraId="4BB6D6BB">
            <w:pPr>
              <w:snapToGrid w:val="0"/>
              <w:rPr>
                <w:rFonts w:hint="eastAsia" w:ascii="Cambria" w:hAnsi="Cambria" w:eastAsia="方正小标宋简体" w:cs="方正小标宋简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黑体"/>
                <w:color w:val="000000"/>
                <w:sz w:val="20"/>
                <w:szCs w:val="20"/>
              </w:rPr>
              <w:t>□</w:t>
            </w:r>
            <w:r>
              <w:rPr>
                <w:rFonts w:hint="eastAsia" w:ascii="黑体" w:hAnsi="宋体" w:eastAsia="黑体" w:cs="黑体"/>
                <w:color w:val="000000"/>
                <w:sz w:val="20"/>
                <w:szCs w:val="20"/>
              </w:rPr>
              <w:t>其它</w:t>
            </w:r>
            <w:r>
              <w:rPr>
                <w:rFonts w:hint="eastAsia" w:ascii="宋体" w:hAnsi="宋体" w:eastAsia="宋体" w:cs="黑体"/>
                <w:color w:val="000000"/>
                <w:sz w:val="20"/>
                <w:szCs w:val="20"/>
              </w:rPr>
              <w:t>_______________________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2E15A6">
            <w:pPr>
              <w:snapToGrid w:val="0"/>
              <w:rPr>
                <w:rFonts w:ascii="黑体" w:hAnsi="宋体" w:eastAsia="黑体" w:cs="黑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黑体"/>
                <w:color w:val="000000"/>
                <w:sz w:val="20"/>
                <w:szCs w:val="20"/>
              </w:rPr>
              <w:t>□</w:t>
            </w:r>
            <w:r>
              <w:rPr>
                <w:rFonts w:hint="eastAsia" w:ascii="黑体" w:hAnsi="宋体" w:eastAsia="黑体" w:cs="黑体"/>
                <w:color w:val="000000"/>
                <w:sz w:val="20"/>
                <w:szCs w:val="20"/>
              </w:rPr>
              <w:t>本科</w:t>
            </w:r>
          </w:p>
          <w:p w14:paraId="0C1141A3">
            <w:pPr>
              <w:snapToGrid w:val="0"/>
              <w:rPr>
                <w:rFonts w:ascii="方正小标宋简体" w:hAnsi="方正小标宋简体" w:eastAsia="方正小标宋简体" w:cs="方正小标宋简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黑体"/>
                <w:color w:val="000000"/>
                <w:sz w:val="20"/>
                <w:szCs w:val="20"/>
              </w:rPr>
              <w:t>□</w:t>
            </w:r>
            <w:r>
              <w:rPr>
                <w:rFonts w:hint="eastAsia" w:ascii="黑体" w:hAnsi="宋体" w:eastAsia="黑体" w:cs="黑体"/>
                <w:color w:val="000000"/>
                <w:sz w:val="20"/>
                <w:szCs w:val="20"/>
              </w:rPr>
              <w:t>研究生</w:t>
            </w:r>
          </w:p>
        </w:tc>
      </w:tr>
    </w:tbl>
    <w:p w14:paraId="1D49B9CB"/>
    <w:p w14:paraId="5FF577D3"/>
    <w:p w14:paraId="70759A5F">
      <w:pPr>
        <w:ind w:firstLine="840" w:firstLineChars="400"/>
      </w:pPr>
      <w:r>
        <w:rPr>
          <w:rFonts w:hint="eastAsia"/>
        </w:rPr>
        <w:t xml:space="preserve">填表人： </w:t>
      </w:r>
      <w:r>
        <w:t xml:space="preserve">                            </w:t>
      </w:r>
      <w:r>
        <w:rPr>
          <w:rFonts w:hint="eastAsia"/>
        </w:rPr>
        <w:t xml:space="preserve">手机号： </w:t>
      </w:r>
      <w:r>
        <w:t xml:space="preserve">                     </w:t>
      </w:r>
      <w:r>
        <w:rPr>
          <w:rFonts w:hint="eastAsia"/>
        </w:rPr>
        <w:t xml:space="preserve"> </w:t>
      </w:r>
      <w:r>
        <w:t xml:space="preserve">   </w:t>
      </w:r>
      <w:r>
        <w:rPr>
          <w:rFonts w:hint="eastAsia"/>
        </w:rPr>
        <w:t xml:space="preserve">联系邮箱： </w:t>
      </w:r>
      <w:r>
        <w:t xml:space="preserve">           </w:t>
      </w:r>
      <w:r>
        <w:rPr>
          <w:rFonts w:hint="eastAsia"/>
        </w:rPr>
        <w:t>填表时间：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9DBDF42-40B5-4B86-9049-65E0A6E9434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6D7356B8-B90F-4958-BECF-084339CEEC60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F5D84F7B-3F35-4301-BC2D-CCE1A5EAEA8A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9118A2F8-1F20-426B-90B7-356AE41670DE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  <w:embedRegular r:id="rId5" w:fontKey="{93A489C6-A292-4C06-9F3D-0525B34EFE9B}"/>
  </w:font>
  <w:font w:name="WPSEMBED1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8A64B69"/>
    <w:rsid w:val="002135C0"/>
    <w:rsid w:val="0041689E"/>
    <w:rsid w:val="004C112D"/>
    <w:rsid w:val="00651311"/>
    <w:rsid w:val="008E2005"/>
    <w:rsid w:val="00A068B1"/>
    <w:rsid w:val="00B51A0C"/>
    <w:rsid w:val="00C67326"/>
    <w:rsid w:val="00CA1D6B"/>
    <w:rsid w:val="00DD0BF2"/>
    <w:rsid w:val="00EA56CE"/>
    <w:rsid w:val="00FB6312"/>
    <w:rsid w:val="33E41523"/>
    <w:rsid w:val="378D45D9"/>
    <w:rsid w:val="48F3714F"/>
    <w:rsid w:val="58A64B69"/>
    <w:rsid w:val="672E07F2"/>
    <w:rsid w:val="69765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127</Words>
  <Characters>150</Characters>
  <Lines>1</Lines>
  <Paragraphs>1</Paragraphs>
  <TotalTime>9</TotalTime>
  <ScaleCrop>false</ScaleCrop>
  <LinksUpToDate>false</LinksUpToDate>
  <CharactersWithSpaces>218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2026-04-01T03:42:00Z</dcterms:created>
  <dc:creator>Ultimately</dc:creator>
  <cp:lastModifiedBy>玲羽</cp:lastModifiedBy>
  <dcterms:modified xsi:type="dcterms:W3CDTF">2026-04-20T02:23:59Z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D35899827D524255A9B97561239273E4_11</vt:lpwstr>
  </property>
  <property fmtid="{D5CDD505-2E9C-101B-9397-08002B2CF9AE}" pid="4" name="KSOTemplateDocerSaveRecord">
    <vt:lpwstr>eyJoZGlkIjoiMWUyNjkxNDZlOTlkYjNiN2YyY2M1N2E0ZTFkNTNmNDYiLCJ1c2VySWQiOiI2MDIzMzYxODIifQ==</vt:lpwstr>
  </property>
</Properties>
</file>